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DF" w:rsidRDefault="00C224DF">
      <w:pPr>
        <w:rPr>
          <w:b/>
        </w:rPr>
      </w:pPr>
      <w:r>
        <w:rPr>
          <w:b/>
        </w:rPr>
        <w:t>Name:</w:t>
      </w:r>
    </w:p>
    <w:p w:rsidR="005C0F55" w:rsidRDefault="004F0D11">
      <w:pPr>
        <w:rPr>
          <w:b/>
        </w:rPr>
      </w:pPr>
      <w:r w:rsidRPr="00C236DD">
        <w:rPr>
          <w:b/>
          <w:noProof/>
          <w:highlight w:val="lightGray"/>
        </w:rPr>
        <w:drawing>
          <wp:anchor distT="0" distB="0" distL="114300" distR="114300" simplePos="0" relativeHeight="251658240" behindDoc="0" locked="0" layoutInCell="1" allowOverlap="1">
            <wp:simplePos x="0" y="0"/>
            <wp:positionH relativeFrom="column">
              <wp:posOffset>571501</wp:posOffset>
            </wp:positionH>
            <wp:positionV relativeFrom="paragraph">
              <wp:posOffset>305436</wp:posOffset>
            </wp:positionV>
            <wp:extent cx="4267200" cy="3207026"/>
            <wp:effectExtent l="0" t="0" r="0" b="0"/>
            <wp:wrapNone/>
            <wp:docPr id="1" name="il_fi" descr="http://2.bp.blogspot.com/-U-wQzOmMTUU/T85QqLOZgMI/AAAAAAAAJaM/sqHUku1S28g/s1600/MAP-ENGLISH%2BCHANNEL%25E2%2580%25A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U-wQzOmMTUU/T85QqLOZgMI/AAAAAAAAJaM/sqHUku1S28g/s1600/MAP-ENGLISH%2BCHANNEL%25E2%2580%25A27.JPG"/>
                    <pic:cNvPicPr>
                      <a:picLocks noChangeAspect="1" noChangeArrowheads="1"/>
                    </pic:cNvPicPr>
                  </pic:nvPicPr>
                  <pic:blipFill>
                    <a:blip r:embed="rId7" cstate="print"/>
                    <a:srcRect/>
                    <a:stretch>
                      <a:fillRect/>
                    </a:stretch>
                  </pic:blipFill>
                  <pic:spPr bwMode="auto">
                    <a:xfrm>
                      <a:off x="0" y="0"/>
                      <a:ext cx="4267200" cy="32070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305C4" w:rsidRPr="00C236DD">
        <w:rPr>
          <w:b/>
          <w:highlight w:val="lightGray"/>
        </w:rPr>
        <w:t>Objective</w:t>
      </w:r>
      <w:r w:rsidR="00B66C19" w:rsidRPr="00C236DD">
        <w:rPr>
          <w:b/>
          <w:highlight w:val="lightGray"/>
        </w:rPr>
        <w:t xml:space="preserve"> 1: Locate suitable beaches</w:t>
      </w:r>
      <w:r w:rsidR="00F305C4" w:rsidRPr="00C236DD">
        <w:rPr>
          <w:b/>
          <w:highlight w:val="lightGray"/>
        </w:rPr>
        <w:t xml:space="preserve"> for a significant landing force</w:t>
      </w:r>
    </w:p>
    <w:p w:rsidR="00F305C4" w:rsidRPr="004F0D11" w:rsidRDefault="00F305C4">
      <w:pPr>
        <w:rPr>
          <w:b/>
        </w:rPr>
      </w:pPr>
    </w:p>
    <w:p w:rsidR="00B66C19" w:rsidRDefault="00B66C19"/>
    <w:p w:rsidR="00B66C19" w:rsidRDefault="00B66C19"/>
    <w:p w:rsidR="00B66C19" w:rsidRPr="00B66C19" w:rsidRDefault="00B66C19" w:rsidP="00B66C19"/>
    <w:p w:rsidR="00B66C19" w:rsidRPr="00B66C19" w:rsidRDefault="00B66C19" w:rsidP="00B66C19"/>
    <w:p w:rsidR="00B66C19" w:rsidRPr="00B66C19" w:rsidRDefault="00AC5D37" w:rsidP="00B66C1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45pt;margin-top:7.1pt;width:27pt;height:27.75pt;z-index:251660288;mso-position-horizontal-relative:text;mso-position-vertical-relative:text" fillcolor="black [3213]">
            <v:shadow color="#868686"/>
            <v:textpath style="font-family:&quot;Arial Black&quot;;v-text-kern:t" trim="t" fitpath="t" string="A"/>
          </v:shape>
        </w:pict>
      </w:r>
    </w:p>
    <w:p w:rsidR="00B66C19" w:rsidRPr="00B66C19" w:rsidRDefault="00B66C19" w:rsidP="00B66C19"/>
    <w:p w:rsidR="00B66C19" w:rsidRPr="00B66C19" w:rsidRDefault="00B66C19" w:rsidP="00B66C19"/>
    <w:p w:rsidR="00B66C19" w:rsidRPr="00B66C19" w:rsidRDefault="00AC5D37" w:rsidP="00B66C19">
      <w:r>
        <w:rPr>
          <w:noProof/>
        </w:rPr>
        <w:pict>
          <v:shape id="_x0000_s1027" type="#_x0000_t136" style="position:absolute;margin-left:111.75pt;margin-top:2.05pt;width:27pt;height:27.75pt;z-index:251661312;mso-position-horizontal-relative:text;mso-position-vertical-relative:text" fillcolor="black [3213]">
            <v:shadow color="#868686"/>
            <v:textpath style="font-family:&quot;Arial Black&quot;;v-text-kern:t" trim="t" fitpath="t" string="B"/>
          </v:shape>
        </w:pict>
      </w:r>
    </w:p>
    <w:p w:rsidR="00B66C19" w:rsidRDefault="00B66C19" w:rsidP="00B66C19"/>
    <w:p w:rsidR="0093596A" w:rsidRPr="004F0D11" w:rsidRDefault="0093596A" w:rsidP="00B66C19">
      <w:pPr>
        <w:rPr>
          <w:b/>
        </w:rPr>
      </w:pPr>
      <w:r w:rsidRPr="004F0D11">
        <w:rPr>
          <w:b/>
        </w:rPr>
        <w:t>Options:</w:t>
      </w:r>
    </w:p>
    <w:p w:rsidR="0093596A" w:rsidRPr="004F0D11" w:rsidRDefault="0093596A" w:rsidP="004F0D11">
      <w:pPr>
        <w:pStyle w:val="ListParagraph"/>
        <w:numPr>
          <w:ilvl w:val="0"/>
          <w:numId w:val="3"/>
        </w:numPr>
        <w:rPr>
          <w:b/>
          <w:sz w:val="20"/>
          <w:szCs w:val="20"/>
        </w:rPr>
      </w:pPr>
      <w:r w:rsidRPr="004F0D11">
        <w:rPr>
          <w:b/>
          <w:sz w:val="20"/>
          <w:szCs w:val="20"/>
        </w:rPr>
        <w:t xml:space="preserve">Pas </w:t>
      </w:r>
      <w:r w:rsidR="009B3B17" w:rsidRPr="004F0D11">
        <w:rPr>
          <w:b/>
          <w:sz w:val="20"/>
          <w:szCs w:val="20"/>
        </w:rPr>
        <w:t>de</w:t>
      </w:r>
      <w:r w:rsidRPr="004F0D11">
        <w:rPr>
          <w:b/>
          <w:sz w:val="20"/>
          <w:szCs w:val="20"/>
        </w:rPr>
        <w:t xml:space="preserve"> Calais:</w:t>
      </w:r>
      <w:r w:rsidR="00742A1D">
        <w:rPr>
          <w:b/>
          <w:sz w:val="20"/>
          <w:szCs w:val="20"/>
        </w:rPr>
        <w:t xml:space="preserve"> locate Calais on the map.</w:t>
      </w:r>
    </w:p>
    <w:p w:rsidR="0093596A" w:rsidRPr="004F0D11" w:rsidRDefault="0093596A" w:rsidP="00B66C19">
      <w:pPr>
        <w:rPr>
          <w:sz w:val="20"/>
          <w:szCs w:val="20"/>
        </w:rPr>
      </w:pPr>
      <w:r w:rsidRPr="004F0D11">
        <w:rPr>
          <w:sz w:val="20"/>
          <w:szCs w:val="20"/>
        </w:rPr>
        <w:t xml:space="preserve">Calais is a town and ferry port in Northern France. It overlooks the Straight of Dover, the narrowest point in the English Channel. </w:t>
      </w:r>
      <w:r w:rsidR="009719A3">
        <w:rPr>
          <w:sz w:val="20"/>
          <w:szCs w:val="20"/>
        </w:rPr>
        <w:t xml:space="preserve"> Calais is</w:t>
      </w:r>
      <w:r w:rsidR="002D2375" w:rsidRPr="004F0D11">
        <w:rPr>
          <w:sz w:val="20"/>
          <w:szCs w:val="20"/>
        </w:rPr>
        <w:t xml:space="preserve"> the co</w:t>
      </w:r>
      <w:r w:rsidR="009719A3">
        <w:rPr>
          <w:sz w:val="20"/>
          <w:szCs w:val="20"/>
        </w:rPr>
        <w:t>mmand post for the German army</w:t>
      </w:r>
      <w:r w:rsidR="002D2375" w:rsidRPr="004F0D11">
        <w:rPr>
          <w:sz w:val="20"/>
          <w:szCs w:val="20"/>
        </w:rPr>
        <w:t xml:space="preserve"> in the region and it is heavily fortified.  German forces are concentrated in the region and </w:t>
      </w:r>
      <w:r w:rsidR="009B3B17" w:rsidRPr="004F0D11">
        <w:rPr>
          <w:sz w:val="20"/>
          <w:szCs w:val="20"/>
        </w:rPr>
        <w:t>the area is a launching site for V1 flying bombs directed at England.</w:t>
      </w:r>
      <w:r w:rsidR="004F0D11" w:rsidRPr="004F0D11">
        <w:rPr>
          <w:sz w:val="20"/>
          <w:szCs w:val="20"/>
        </w:rPr>
        <w:t xml:space="preserve"> The Germans believe that if and when the Allies invade Europe, they will do so at Calais.</w:t>
      </w:r>
    </w:p>
    <w:p w:rsidR="0093596A" w:rsidRPr="004F0D11" w:rsidRDefault="0093596A" w:rsidP="00B66C19">
      <w:pPr>
        <w:rPr>
          <w:sz w:val="20"/>
          <w:szCs w:val="20"/>
        </w:rPr>
      </w:pPr>
      <w:r w:rsidRPr="004F0D11">
        <w:rPr>
          <w:sz w:val="20"/>
          <w:szCs w:val="20"/>
        </w:rPr>
        <w:t>An i</w:t>
      </w:r>
      <w:r w:rsidR="009B3B17" w:rsidRPr="004F0D11">
        <w:rPr>
          <w:sz w:val="20"/>
          <w:szCs w:val="20"/>
        </w:rPr>
        <w:t>nvasion of Pas de Calais offers</w:t>
      </w:r>
      <w:r w:rsidRPr="004F0D11">
        <w:rPr>
          <w:sz w:val="20"/>
          <w:szCs w:val="20"/>
        </w:rPr>
        <w:t xml:space="preserve"> the closest and most direct route to Germany. </w:t>
      </w:r>
      <w:r w:rsidR="009B3B17" w:rsidRPr="004F0D11">
        <w:rPr>
          <w:sz w:val="20"/>
          <w:szCs w:val="20"/>
        </w:rPr>
        <w:t xml:space="preserve"> </w:t>
      </w:r>
      <w:r w:rsidR="00CC6308" w:rsidRPr="004F0D11">
        <w:rPr>
          <w:sz w:val="20"/>
          <w:szCs w:val="20"/>
        </w:rPr>
        <w:t xml:space="preserve"> Calais is only 17 miles from the British city of Dover. </w:t>
      </w:r>
      <w:r w:rsidR="004F0D11" w:rsidRPr="004F0D11">
        <w:rPr>
          <w:sz w:val="20"/>
          <w:szCs w:val="20"/>
        </w:rPr>
        <w:t xml:space="preserve">The beach contains sand worthy of an amphibious assault landing. </w:t>
      </w:r>
      <w:r w:rsidR="009B3B17" w:rsidRPr="004F0D11">
        <w:rPr>
          <w:sz w:val="20"/>
          <w:szCs w:val="20"/>
        </w:rPr>
        <w:t>Moreover</w:t>
      </w:r>
      <w:r w:rsidR="00CC6308" w:rsidRPr="004F0D11">
        <w:rPr>
          <w:sz w:val="20"/>
          <w:szCs w:val="20"/>
        </w:rPr>
        <w:t>, by invading the area, Allied</w:t>
      </w:r>
      <w:r w:rsidR="009B3B17" w:rsidRPr="004F0D11">
        <w:rPr>
          <w:sz w:val="20"/>
          <w:szCs w:val="20"/>
        </w:rPr>
        <w:t xml:space="preserve"> forces can neutralize the V1 bombs.</w:t>
      </w:r>
    </w:p>
    <w:p w:rsidR="009B3B17" w:rsidRPr="004F0D11" w:rsidRDefault="009B3B17" w:rsidP="004F0D11">
      <w:pPr>
        <w:pStyle w:val="ListParagraph"/>
        <w:numPr>
          <w:ilvl w:val="0"/>
          <w:numId w:val="3"/>
        </w:numPr>
        <w:rPr>
          <w:b/>
          <w:sz w:val="20"/>
          <w:szCs w:val="20"/>
        </w:rPr>
      </w:pPr>
      <w:r w:rsidRPr="004F0D11">
        <w:rPr>
          <w:b/>
          <w:sz w:val="20"/>
          <w:szCs w:val="20"/>
        </w:rPr>
        <w:t>Beaches of Normandy:</w:t>
      </w:r>
    </w:p>
    <w:p w:rsidR="009B3B17" w:rsidRPr="004F0D11" w:rsidRDefault="00CC6308" w:rsidP="00B66C19">
      <w:pPr>
        <w:rPr>
          <w:sz w:val="20"/>
          <w:szCs w:val="20"/>
        </w:rPr>
      </w:pPr>
      <w:r w:rsidRPr="004F0D11">
        <w:rPr>
          <w:sz w:val="20"/>
          <w:szCs w:val="20"/>
        </w:rPr>
        <w:t xml:space="preserve">The beaches of Normandy are also defended by the Atlantic Wall.  In recent months, at the direction of German Field Marshall Erwin Rommel, the wall has been strengthened off of the coast of Normandy. </w:t>
      </w:r>
      <w:r w:rsidR="004F0D11" w:rsidRPr="004F0D11">
        <w:rPr>
          <w:sz w:val="20"/>
          <w:szCs w:val="20"/>
        </w:rPr>
        <w:t xml:space="preserve">Compared to Calais, the beaches of Normandy are less fortified </w:t>
      </w:r>
      <w:r w:rsidR="009719A3">
        <w:rPr>
          <w:sz w:val="20"/>
          <w:szCs w:val="20"/>
        </w:rPr>
        <w:t xml:space="preserve">and defended </w:t>
      </w:r>
      <w:r w:rsidR="00E413A3">
        <w:rPr>
          <w:sz w:val="20"/>
          <w:szCs w:val="20"/>
        </w:rPr>
        <w:t>tha</w:t>
      </w:r>
      <w:r w:rsidR="004F0D11" w:rsidRPr="004F0D11">
        <w:rPr>
          <w:sz w:val="20"/>
          <w:szCs w:val="20"/>
        </w:rPr>
        <w:t xml:space="preserve">n Calais. </w:t>
      </w:r>
      <w:r w:rsidRPr="004F0D11">
        <w:rPr>
          <w:sz w:val="20"/>
          <w:szCs w:val="20"/>
        </w:rPr>
        <w:t xml:space="preserve">Four German divisions are proximate to the area. </w:t>
      </w:r>
    </w:p>
    <w:p w:rsidR="00B66C19" w:rsidRPr="004F0D11" w:rsidRDefault="004F0D11" w:rsidP="00B66C19">
      <w:pPr>
        <w:rPr>
          <w:sz w:val="20"/>
          <w:szCs w:val="20"/>
        </w:rPr>
      </w:pPr>
      <w:r w:rsidRPr="004F0D11">
        <w:rPr>
          <w:sz w:val="20"/>
          <w:szCs w:val="20"/>
        </w:rPr>
        <w:t xml:space="preserve">The French rail system can easily be cut off </w:t>
      </w:r>
      <w:r w:rsidR="009719A3">
        <w:rPr>
          <w:sz w:val="20"/>
          <w:szCs w:val="20"/>
        </w:rPr>
        <w:t>in the area, restricting German</w:t>
      </w:r>
      <w:r w:rsidRPr="004F0D11">
        <w:rPr>
          <w:sz w:val="20"/>
          <w:szCs w:val="20"/>
        </w:rPr>
        <w:t xml:space="preserve"> reinforcements. The beach contains sand worthy of an amphibious assault landing.</w:t>
      </w:r>
    </w:p>
    <w:p w:rsidR="009719A3" w:rsidRDefault="004F0D11" w:rsidP="00F305C4">
      <w:pPr>
        <w:pStyle w:val="ListParagraph"/>
        <w:numPr>
          <w:ilvl w:val="0"/>
          <w:numId w:val="2"/>
        </w:numPr>
        <w:rPr>
          <w:b/>
        </w:rPr>
      </w:pPr>
      <w:r w:rsidRPr="004F0D11">
        <w:rPr>
          <w:b/>
        </w:rPr>
        <w:t>Based on these assessments, why did the Allies choose to invade Normandy instead of Calais?</w:t>
      </w:r>
    </w:p>
    <w:p w:rsidR="00D105C1" w:rsidRPr="00F305C4" w:rsidRDefault="00D105C1" w:rsidP="00D105C1">
      <w:pPr>
        <w:pStyle w:val="ListParagraph"/>
        <w:rPr>
          <w:b/>
        </w:rPr>
      </w:pPr>
    </w:p>
    <w:p w:rsidR="008947E0" w:rsidRPr="00380ACA" w:rsidRDefault="008947E0" w:rsidP="008947E0">
      <w:pPr>
        <w:rPr>
          <w:b/>
          <w:sz w:val="20"/>
          <w:szCs w:val="20"/>
        </w:rPr>
      </w:pPr>
      <w:r w:rsidRPr="00380ACA">
        <w:rPr>
          <w:b/>
          <w:sz w:val="20"/>
          <w:szCs w:val="20"/>
        </w:rPr>
        <w:lastRenderedPageBreak/>
        <w:t>German Defenses:</w:t>
      </w:r>
    </w:p>
    <w:p w:rsidR="008947E0" w:rsidRPr="00380ACA" w:rsidRDefault="008947E0" w:rsidP="008947E0">
      <w:pPr>
        <w:rPr>
          <w:sz w:val="20"/>
          <w:szCs w:val="20"/>
        </w:rPr>
      </w:pPr>
      <w:r w:rsidRPr="00380ACA">
        <w:rPr>
          <w:sz w:val="20"/>
          <w:szCs w:val="20"/>
        </w:rPr>
        <w:t>German Defenses on the Atlantic Coast were commanded by Field Marshal Erwin Rommel.</w:t>
      </w:r>
      <w:r w:rsidR="00D105C1">
        <w:rPr>
          <w:sz w:val="20"/>
          <w:szCs w:val="20"/>
        </w:rPr>
        <w:t xml:space="preserve"> </w:t>
      </w:r>
      <w:r w:rsidRPr="00380ACA">
        <w:rPr>
          <w:sz w:val="20"/>
          <w:szCs w:val="20"/>
        </w:rPr>
        <w:t>Rommel had ½ million men manning defenses along a length of the Atlantic coastline stretching eight hundred miles from Holland to the Brittany Peninsula.  The fortifications lining the coast line were known by the Germans as the “Atlantic Wall.”</w:t>
      </w:r>
    </w:p>
    <w:p w:rsidR="008947E0" w:rsidRPr="00380ACA" w:rsidRDefault="008947E0" w:rsidP="008947E0">
      <w:pPr>
        <w:rPr>
          <w:sz w:val="20"/>
          <w:szCs w:val="20"/>
        </w:rPr>
      </w:pPr>
      <w:r w:rsidRPr="00380ACA">
        <w:rPr>
          <w:sz w:val="20"/>
          <w:szCs w:val="20"/>
        </w:rPr>
        <w:t>Description of the Atlantic Wall:</w:t>
      </w:r>
    </w:p>
    <w:p w:rsidR="008947E0" w:rsidRPr="00380ACA" w:rsidRDefault="008947E0" w:rsidP="008947E0">
      <w:pPr>
        <w:rPr>
          <w:sz w:val="20"/>
          <w:szCs w:val="20"/>
        </w:rPr>
      </w:pPr>
      <w:r w:rsidRPr="00380ACA">
        <w:rPr>
          <w:b/>
          <w:sz w:val="20"/>
          <w:szCs w:val="20"/>
        </w:rPr>
        <w:t>“</w:t>
      </w:r>
      <w:r w:rsidRPr="00380ACA">
        <w:rPr>
          <w:sz w:val="20"/>
          <w:szCs w:val="20"/>
        </w:rPr>
        <w:t xml:space="preserve">Mines and obstacles were set up to impede or destroy the Allied landing craft before they could unload. They poured concrete for pillboxes and other fortifications which could hold tank turrets, machine guns, anti-tank guns, light artillery, flamethrowers, mortars, rocket-launchers, and radios. </w:t>
      </w:r>
      <w:r w:rsidRPr="00380ACA">
        <w:rPr>
          <w:sz w:val="20"/>
          <w:szCs w:val="20"/>
        </w:rPr>
        <w:br/>
      </w:r>
      <w:r w:rsidRPr="00380ACA">
        <w:rPr>
          <w:sz w:val="20"/>
          <w:szCs w:val="20"/>
        </w:rPr>
        <w:br/>
        <w:t xml:space="preserve">The concrete fortifications were built underground, with some also being built above ground or partially underground. Pillboxes contained embrasures (loopholes) through which to fire the weapons. Various sizes of reinforced concrete </w:t>
      </w:r>
      <w:proofErr w:type="spellStart"/>
      <w:r w:rsidRPr="00380ACA">
        <w:rPr>
          <w:sz w:val="20"/>
          <w:szCs w:val="20"/>
        </w:rPr>
        <w:t>Tobruk</w:t>
      </w:r>
      <w:proofErr w:type="spellEnd"/>
      <w:r w:rsidRPr="00380ACA">
        <w:rPr>
          <w:sz w:val="20"/>
          <w:szCs w:val="20"/>
        </w:rPr>
        <w:t xml:space="preserve"> pits were built entirely underground to support machine guns, mortars, or tank turrets mounted on top. The beach exits (ravines leading from the beach up to the top of the highlands) were most heavily fortified.”</w:t>
      </w:r>
    </w:p>
    <w:p w:rsidR="00D105C1" w:rsidRDefault="00D105C1" w:rsidP="00D105C1">
      <w:pPr>
        <w:pStyle w:val="ListParagraph"/>
        <w:numPr>
          <w:ilvl w:val="0"/>
          <w:numId w:val="12"/>
        </w:numPr>
        <w:rPr>
          <w:b/>
          <w:sz w:val="20"/>
          <w:szCs w:val="20"/>
        </w:rPr>
      </w:pPr>
      <w:r>
        <w:rPr>
          <w:b/>
          <w:sz w:val="20"/>
          <w:szCs w:val="20"/>
        </w:rPr>
        <w:t>Who commanded the German Defenses on the Atlantic Coast?</w:t>
      </w:r>
    </w:p>
    <w:p w:rsidR="00D105C1" w:rsidRPr="00D105C1" w:rsidRDefault="00D105C1" w:rsidP="00D105C1">
      <w:pPr>
        <w:pStyle w:val="ListParagraph"/>
        <w:rPr>
          <w:b/>
          <w:sz w:val="20"/>
          <w:szCs w:val="20"/>
        </w:rPr>
      </w:pPr>
    </w:p>
    <w:p w:rsidR="00D105C1" w:rsidRDefault="00742A1D" w:rsidP="00D105C1">
      <w:pPr>
        <w:pStyle w:val="ListParagraph"/>
        <w:numPr>
          <w:ilvl w:val="0"/>
          <w:numId w:val="12"/>
        </w:numPr>
        <w:rPr>
          <w:b/>
          <w:sz w:val="20"/>
          <w:szCs w:val="20"/>
        </w:rPr>
      </w:pPr>
      <w:r>
        <w:rPr>
          <w:b/>
          <w:sz w:val="20"/>
          <w:szCs w:val="20"/>
        </w:rPr>
        <w:t>The German defenses on</w:t>
      </w:r>
      <w:r w:rsidR="00D105C1">
        <w:rPr>
          <w:b/>
          <w:sz w:val="20"/>
          <w:szCs w:val="20"/>
        </w:rPr>
        <w:t xml:space="preserve"> the Atlantic Coast were known as the __________________________?</w:t>
      </w:r>
    </w:p>
    <w:p w:rsidR="00D105C1" w:rsidRPr="00D105C1" w:rsidRDefault="00D105C1" w:rsidP="00D105C1">
      <w:pPr>
        <w:pStyle w:val="ListParagraph"/>
        <w:rPr>
          <w:b/>
          <w:sz w:val="20"/>
          <w:szCs w:val="20"/>
        </w:rPr>
      </w:pPr>
    </w:p>
    <w:p w:rsidR="00D105C1" w:rsidRPr="00D105C1" w:rsidRDefault="00D105C1" w:rsidP="00D105C1">
      <w:pPr>
        <w:pStyle w:val="ListParagraph"/>
        <w:numPr>
          <w:ilvl w:val="0"/>
          <w:numId w:val="12"/>
        </w:numPr>
        <w:rPr>
          <w:b/>
          <w:sz w:val="20"/>
          <w:szCs w:val="20"/>
        </w:rPr>
      </w:pPr>
      <w:r>
        <w:rPr>
          <w:b/>
          <w:sz w:val="20"/>
          <w:szCs w:val="20"/>
        </w:rPr>
        <w:t>This defense barrier consisted of (list 3)  ________________  _________________  __________________</w:t>
      </w:r>
    </w:p>
    <w:p w:rsidR="004F0D11" w:rsidRPr="00380ACA" w:rsidRDefault="004F0D11" w:rsidP="004F0D11">
      <w:pPr>
        <w:rPr>
          <w:b/>
          <w:sz w:val="20"/>
          <w:szCs w:val="20"/>
        </w:rPr>
      </w:pPr>
      <w:r w:rsidRPr="00380ACA">
        <w:rPr>
          <w:b/>
          <w:sz w:val="20"/>
          <w:szCs w:val="20"/>
        </w:rPr>
        <w:t>Operation Fortitude:</w:t>
      </w:r>
    </w:p>
    <w:p w:rsidR="004F0D11" w:rsidRPr="00380ACA" w:rsidRDefault="004F0D11" w:rsidP="004F0D11">
      <w:pPr>
        <w:rPr>
          <w:sz w:val="20"/>
          <w:szCs w:val="20"/>
        </w:rPr>
      </w:pPr>
      <w:r w:rsidRPr="00380ACA">
        <w:rPr>
          <w:sz w:val="20"/>
          <w:szCs w:val="20"/>
        </w:rPr>
        <w:t xml:space="preserve">From 1943, a skilled team </w:t>
      </w:r>
      <w:r w:rsidR="00DE2349">
        <w:rPr>
          <w:sz w:val="20"/>
          <w:szCs w:val="20"/>
        </w:rPr>
        <w:t xml:space="preserve">of Allied forces </w:t>
      </w:r>
      <w:r w:rsidRPr="00380ACA">
        <w:rPr>
          <w:sz w:val="20"/>
          <w:szCs w:val="20"/>
        </w:rPr>
        <w:t xml:space="preserve">worked to create the illusion of a large invasion force being massed in Kent.  The illusion was crafted to deceive the German forces into believing the Allied invasion would occur at the Pas-de-Calais. Dummy tanks and aircraft were built of inflatable rubber and placed in realistic looking "camps". </w:t>
      </w:r>
      <w:r w:rsidR="00380ACA" w:rsidRPr="00380ACA">
        <w:rPr>
          <w:sz w:val="20"/>
          <w:szCs w:val="20"/>
        </w:rPr>
        <w:t>Harbors</w:t>
      </w:r>
      <w:r w:rsidRPr="00380ACA">
        <w:rPr>
          <w:sz w:val="20"/>
          <w:szCs w:val="20"/>
        </w:rPr>
        <w:t xml:space="preserve"> were filled with fleets of mock landing craft. To German reconnaissance aircraft, it all looked real, even down to attempts at camouflage. Knowing that German intelligence would be trying to find out more, double agents planted stories and documents with known German spies. US General Patton was supposedly commander of the non-existent force. Pretend radio transmissions were broadcast, just as if a large army were busy being organized.</w:t>
      </w:r>
    </w:p>
    <w:p w:rsidR="00B66C19" w:rsidRPr="00D105C1" w:rsidRDefault="004F0D11" w:rsidP="00B66C19">
      <w:pPr>
        <w:rPr>
          <w:sz w:val="20"/>
          <w:szCs w:val="20"/>
        </w:rPr>
      </w:pPr>
      <w:r w:rsidRPr="00380ACA">
        <w:rPr>
          <w:sz w:val="20"/>
          <w:szCs w:val="20"/>
        </w:rPr>
        <w:t>The hoax was successful beyond the Allies wildest hopes. German forces were concentrated in the Pas-de-Calais. The deception continued during and after D-Day. While the real invasion force landed in Normandy, Allied planes dropped silver foil to give the impression of massed planes and ships crossing from Dover. The Germans thought the Normandy landings were a diversion, and kept back reserves of tanks and troops in the Calais area - to counter what they thought would be the "real" invasion. By the time they realized, it was too late. The Normandy bridgehead had been secured, and Allied troops were fighting their way across northern France.</w:t>
      </w:r>
    </w:p>
    <w:p w:rsidR="00B66C19" w:rsidRPr="00DF0C20" w:rsidRDefault="004F0D11" w:rsidP="004F0D11">
      <w:pPr>
        <w:pStyle w:val="ListParagraph"/>
        <w:numPr>
          <w:ilvl w:val="0"/>
          <w:numId w:val="4"/>
        </w:numPr>
        <w:rPr>
          <w:b/>
        </w:rPr>
      </w:pPr>
      <w:r w:rsidRPr="00DF0C20">
        <w:rPr>
          <w:b/>
        </w:rPr>
        <w:t>What was the goal of Operation Fortitude?</w:t>
      </w:r>
    </w:p>
    <w:p w:rsidR="004F0D11" w:rsidRPr="00DF0C20" w:rsidRDefault="004F0D11" w:rsidP="004F0D11">
      <w:pPr>
        <w:rPr>
          <w:b/>
        </w:rPr>
      </w:pPr>
    </w:p>
    <w:p w:rsidR="00D30DEA" w:rsidRPr="00742A1D" w:rsidRDefault="004F0D11" w:rsidP="00742A1D">
      <w:pPr>
        <w:pStyle w:val="ListParagraph"/>
        <w:numPr>
          <w:ilvl w:val="0"/>
          <w:numId w:val="4"/>
        </w:numPr>
        <w:rPr>
          <w:b/>
        </w:rPr>
      </w:pPr>
      <w:r w:rsidRPr="00DF0C20">
        <w:rPr>
          <w:b/>
        </w:rPr>
        <w:t>Was the operation successful? Why?</w:t>
      </w:r>
      <w:bookmarkStart w:id="0" w:name="_GoBack"/>
      <w:bookmarkEnd w:id="0"/>
    </w:p>
    <w:sectPr w:rsidR="00D30DEA" w:rsidRPr="00742A1D" w:rsidSect="005C0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0347"/>
    <w:multiLevelType w:val="hybridMultilevel"/>
    <w:tmpl w:val="4196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93801"/>
    <w:multiLevelType w:val="hybridMultilevel"/>
    <w:tmpl w:val="91B6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61D4F"/>
    <w:multiLevelType w:val="hybridMultilevel"/>
    <w:tmpl w:val="EC3C7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27DE2"/>
    <w:multiLevelType w:val="hybridMultilevel"/>
    <w:tmpl w:val="3276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F3375"/>
    <w:multiLevelType w:val="hybridMultilevel"/>
    <w:tmpl w:val="77BA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82325"/>
    <w:multiLevelType w:val="hybridMultilevel"/>
    <w:tmpl w:val="188AD25C"/>
    <w:lvl w:ilvl="0" w:tplc="F90E24DA">
      <w:start w:val="1"/>
      <w:numFmt w:val="decimal"/>
      <w:lvlText w:val="%1."/>
      <w:lvlJc w:val="left"/>
      <w:pPr>
        <w:ind w:left="1080" w:hanging="360"/>
      </w:pPr>
      <w:rPr>
        <w:rFonts w:ascii="Arial"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B648F3"/>
    <w:multiLevelType w:val="hybridMultilevel"/>
    <w:tmpl w:val="A81493EC"/>
    <w:lvl w:ilvl="0" w:tplc="275C7C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D1990"/>
    <w:multiLevelType w:val="hybridMultilevel"/>
    <w:tmpl w:val="14E88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D5E64"/>
    <w:multiLevelType w:val="hybridMultilevel"/>
    <w:tmpl w:val="6BB2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A35D6"/>
    <w:multiLevelType w:val="hybridMultilevel"/>
    <w:tmpl w:val="1B528A48"/>
    <w:lvl w:ilvl="0" w:tplc="FC42FF3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F139F0"/>
    <w:multiLevelType w:val="hybridMultilevel"/>
    <w:tmpl w:val="F7BC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04E5F"/>
    <w:multiLevelType w:val="hybridMultilevel"/>
    <w:tmpl w:val="C8700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64D02"/>
    <w:multiLevelType w:val="hybridMultilevel"/>
    <w:tmpl w:val="E41A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E2579"/>
    <w:multiLevelType w:val="hybridMultilevel"/>
    <w:tmpl w:val="8E7A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7E27B5"/>
    <w:multiLevelType w:val="hybridMultilevel"/>
    <w:tmpl w:val="9922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3B65E1"/>
    <w:multiLevelType w:val="hybridMultilevel"/>
    <w:tmpl w:val="9C3A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1"/>
  </w:num>
  <w:num w:numId="5">
    <w:abstractNumId w:val="10"/>
  </w:num>
  <w:num w:numId="6">
    <w:abstractNumId w:val="4"/>
  </w:num>
  <w:num w:numId="7">
    <w:abstractNumId w:val="3"/>
  </w:num>
  <w:num w:numId="8">
    <w:abstractNumId w:val="15"/>
  </w:num>
  <w:num w:numId="9">
    <w:abstractNumId w:val="13"/>
  </w:num>
  <w:num w:numId="10">
    <w:abstractNumId w:val="0"/>
  </w:num>
  <w:num w:numId="11">
    <w:abstractNumId w:val="8"/>
  </w:num>
  <w:num w:numId="12">
    <w:abstractNumId w:val="9"/>
  </w:num>
  <w:num w:numId="13">
    <w:abstractNumId w:val="7"/>
  </w:num>
  <w:num w:numId="14">
    <w:abstractNumId w:val="1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19"/>
    <w:rsid w:val="000A5413"/>
    <w:rsid w:val="000F2548"/>
    <w:rsid w:val="00153C3D"/>
    <w:rsid w:val="00190A23"/>
    <w:rsid w:val="001F38ED"/>
    <w:rsid w:val="00202153"/>
    <w:rsid w:val="002701FC"/>
    <w:rsid w:val="002D2375"/>
    <w:rsid w:val="00310DAF"/>
    <w:rsid w:val="00325819"/>
    <w:rsid w:val="003748D9"/>
    <w:rsid w:val="00380ACA"/>
    <w:rsid w:val="004642DA"/>
    <w:rsid w:val="004F0D11"/>
    <w:rsid w:val="005610B7"/>
    <w:rsid w:val="00577132"/>
    <w:rsid w:val="005C0F55"/>
    <w:rsid w:val="00660842"/>
    <w:rsid w:val="006909DD"/>
    <w:rsid w:val="006C1DE6"/>
    <w:rsid w:val="006E64E8"/>
    <w:rsid w:val="006F693B"/>
    <w:rsid w:val="0071512D"/>
    <w:rsid w:val="00742A1D"/>
    <w:rsid w:val="007A525D"/>
    <w:rsid w:val="008038EC"/>
    <w:rsid w:val="008133C6"/>
    <w:rsid w:val="00887FF1"/>
    <w:rsid w:val="008947E0"/>
    <w:rsid w:val="008E5AA5"/>
    <w:rsid w:val="0090549C"/>
    <w:rsid w:val="00927CD4"/>
    <w:rsid w:val="0093596A"/>
    <w:rsid w:val="009719A3"/>
    <w:rsid w:val="009A1AEC"/>
    <w:rsid w:val="009B3B17"/>
    <w:rsid w:val="009F24BE"/>
    <w:rsid w:val="009F5870"/>
    <w:rsid w:val="00A24EDB"/>
    <w:rsid w:val="00A86BD4"/>
    <w:rsid w:val="00AC5D37"/>
    <w:rsid w:val="00AE00E6"/>
    <w:rsid w:val="00B13ED5"/>
    <w:rsid w:val="00B4235B"/>
    <w:rsid w:val="00B66C19"/>
    <w:rsid w:val="00C224DF"/>
    <w:rsid w:val="00C236DD"/>
    <w:rsid w:val="00C626ED"/>
    <w:rsid w:val="00CC6308"/>
    <w:rsid w:val="00CE50BA"/>
    <w:rsid w:val="00D105C1"/>
    <w:rsid w:val="00D30DEA"/>
    <w:rsid w:val="00DA41D2"/>
    <w:rsid w:val="00DE2349"/>
    <w:rsid w:val="00DF0C20"/>
    <w:rsid w:val="00E413A3"/>
    <w:rsid w:val="00F12637"/>
    <w:rsid w:val="00F305C4"/>
    <w:rsid w:val="00F432F8"/>
    <w:rsid w:val="00F6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C19"/>
    <w:rPr>
      <w:rFonts w:ascii="Tahoma" w:hAnsi="Tahoma" w:cs="Tahoma"/>
      <w:sz w:val="16"/>
      <w:szCs w:val="16"/>
    </w:rPr>
  </w:style>
  <w:style w:type="paragraph" w:styleId="ListParagraph">
    <w:name w:val="List Paragraph"/>
    <w:basedOn w:val="Normal"/>
    <w:uiPriority w:val="34"/>
    <w:qFormat/>
    <w:rsid w:val="00B13ED5"/>
    <w:pPr>
      <w:ind w:left="720"/>
      <w:contextualSpacing/>
    </w:pPr>
  </w:style>
  <w:style w:type="character" w:styleId="Hyperlink">
    <w:name w:val="Hyperlink"/>
    <w:basedOn w:val="DefaultParagraphFont"/>
    <w:uiPriority w:val="99"/>
    <w:unhideWhenUsed/>
    <w:rsid w:val="00380ACA"/>
    <w:rPr>
      <w:color w:val="0000FF" w:themeColor="hyperlink"/>
      <w:u w:val="single"/>
    </w:rPr>
  </w:style>
  <w:style w:type="paragraph" w:styleId="NormalWeb">
    <w:name w:val="Normal (Web)"/>
    <w:basedOn w:val="Normal"/>
    <w:uiPriority w:val="99"/>
    <w:semiHidden/>
    <w:unhideWhenUsed/>
    <w:rsid w:val="006909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C19"/>
    <w:rPr>
      <w:rFonts w:ascii="Tahoma" w:hAnsi="Tahoma" w:cs="Tahoma"/>
      <w:sz w:val="16"/>
      <w:szCs w:val="16"/>
    </w:rPr>
  </w:style>
  <w:style w:type="paragraph" w:styleId="ListParagraph">
    <w:name w:val="List Paragraph"/>
    <w:basedOn w:val="Normal"/>
    <w:uiPriority w:val="34"/>
    <w:qFormat/>
    <w:rsid w:val="00B13ED5"/>
    <w:pPr>
      <w:ind w:left="720"/>
      <w:contextualSpacing/>
    </w:pPr>
  </w:style>
  <w:style w:type="character" w:styleId="Hyperlink">
    <w:name w:val="Hyperlink"/>
    <w:basedOn w:val="DefaultParagraphFont"/>
    <w:uiPriority w:val="99"/>
    <w:unhideWhenUsed/>
    <w:rsid w:val="00380ACA"/>
    <w:rPr>
      <w:color w:val="0000FF" w:themeColor="hyperlink"/>
      <w:u w:val="single"/>
    </w:rPr>
  </w:style>
  <w:style w:type="paragraph" w:styleId="NormalWeb">
    <w:name w:val="Normal (Web)"/>
    <w:basedOn w:val="Normal"/>
    <w:uiPriority w:val="99"/>
    <w:semiHidden/>
    <w:unhideWhenUsed/>
    <w:rsid w:val="006909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98775">
      <w:bodyDiv w:val="1"/>
      <w:marLeft w:val="0"/>
      <w:marRight w:val="0"/>
      <w:marTop w:val="0"/>
      <w:marBottom w:val="0"/>
      <w:divBdr>
        <w:top w:val="none" w:sz="0" w:space="0" w:color="auto"/>
        <w:left w:val="none" w:sz="0" w:space="0" w:color="auto"/>
        <w:bottom w:val="none" w:sz="0" w:space="0" w:color="auto"/>
        <w:right w:val="none" w:sz="0" w:space="0" w:color="auto"/>
      </w:divBdr>
    </w:div>
    <w:div w:id="1194269116">
      <w:bodyDiv w:val="1"/>
      <w:marLeft w:val="0"/>
      <w:marRight w:val="0"/>
      <w:marTop w:val="0"/>
      <w:marBottom w:val="0"/>
      <w:divBdr>
        <w:top w:val="none" w:sz="0" w:space="0" w:color="auto"/>
        <w:left w:val="none" w:sz="0" w:space="0" w:color="auto"/>
        <w:bottom w:val="none" w:sz="0" w:space="0" w:color="auto"/>
        <w:right w:val="none" w:sz="0" w:space="0" w:color="auto"/>
      </w:divBdr>
      <w:divsChild>
        <w:div w:id="744183249">
          <w:marLeft w:val="0"/>
          <w:marRight w:val="0"/>
          <w:marTop w:val="0"/>
          <w:marBottom w:val="0"/>
          <w:divBdr>
            <w:top w:val="none" w:sz="0" w:space="0" w:color="auto"/>
            <w:left w:val="none" w:sz="0" w:space="0" w:color="auto"/>
            <w:bottom w:val="none" w:sz="0" w:space="0" w:color="auto"/>
            <w:right w:val="none" w:sz="0" w:space="0" w:color="auto"/>
          </w:divBdr>
          <w:divsChild>
            <w:div w:id="795679880">
              <w:marLeft w:val="0"/>
              <w:marRight w:val="0"/>
              <w:marTop w:val="0"/>
              <w:marBottom w:val="0"/>
              <w:divBdr>
                <w:top w:val="none" w:sz="0" w:space="0" w:color="auto"/>
                <w:left w:val="none" w:sz="0" w:space="0" w:color="auto"/>
                <w:bottom w:val="none" w:sz="0" w:space="0" w:color="auto"/>
                <w:right w:val="none" w:sz="0" w:space="0" w:color="auto"/>
              </w:divBdr>
              <w:divsChild>
                <w:div w:id="208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8952">
      <w:bodyDiv w:val="1"/>
      <w:marLeft w:val="0"/>
      <w:marRight w:val="0"/>
      <w:marTop w:val="0"/>
      <w:marBottom w:val="0"/>
      <w:divBdr>
        <w:top w:val="none" w:sz="0" w:space="0" w:color="auto"/>
        <w:left w:val="none" w:sz="0" w:space="0" w:color="auto"/>
        <w:bottom w:val="none" w:sz="0" w:space="0" w:color="auto"/>
        <w:right w:val="none" w:sz="0" w:space="0" w:color="auto"/>
      </w:divBdr>
      <w:divsChild>
        <w:div w:id="301497231">
          <w:marLeft w:val="0"/>
          <w:marRight w:val="0"/>
          <w:marTop w:val="0"/>
          <w:marBottom w:val="0"/>
          <w:divBdr>
            <w:top w:val="none" w:sz="0" w:space="0" w:color="auto"/>
            <w:left w:val="none" w:sz="0" w:space="0" w:color="auto"/>
            <w:bottom w:val="none" w:sz="0" w:space="0" w:color="auto"/>
            <w:right w:val="none" w:sz="0" w:space="0" w:color="auto"/>
          </w:divBdr>
          <w:divsChild>
            <w:div w:id="1544711263">
              <w:marLeft w:val="0"/>
              <w:marRight w:val="0"/>
              <w:marTop w:val="0"/>
              <w:marBottom w:val="0"/>
              <w:divBdr>
                <w:top w:val="none" w:sz="0" w:space="0" w:color="auto"/>
                <w:left w:val="none" w:sz="0" w:space="0" w:color="auto"/>
                <w:bottom w:val="none" w:sz="0" w:space="0" w:color="auto"/>
                <w:right w:val="none" w:sz="0" w:space="0" w:color="auto"/>
              </w:divBdr>
              <w:divsChild>
                <w:div w:id="120000222">
                  <w:marLeft w:val="0"/>
                  <w:marRight w:val="0"/>
                  <w:marTop w:val="0"/>
                  <w:marBottom w:val="0"/>
                  <w:divBdr>
                    <w:top w:val="none" w:sz="0" w:space="0" w:color="auto"/>
                    <w:left w:val="none" w:sz="0" w:space="0" w:color="auto"/>
                    <w:bottom w:val="none" w:sz="0" w:space="0" w:color="auto"/>
                    <w:right w:val="none" w:sz="0" w:space="0" w:color="auto"/>
                  </w:divBdr>
                  <w:divsChild>
                    <w:div w:id="994726451">
                      <w:marLeft w:val="0"/>
                      <w:marRight w:val="0"/>
                      <w:marTop w:val="0"/>
                      <w:marBottom w:val="0"/>
                      <w:divBdr>
                        <w:top w:val="none" w:sz="0" w:space="0" w:color="auto"/>
                        <w:left w:val="none" w:sz="0" w:space="0" w:color="auto"/>
                        <w:bottom w:val="none" w:sz="0" w:space="0" w:color="auto"/>
                        <w:right w:val="none" w:sz="0" w:space="0" w:color="auto"/>
                      </w:divBdr>
                      <w:divsChild>
                        <w:div w:id="697896703">
                          <w:marLeft w:val="0"/>
                          <w:marRight w:val="0"/>
                          <w:marTop w:val="0"/>
                          <w:marBottom w:val="0"/>
                          <w:divBdr>
                            <w:top w:val="none" w:sz="0" w:space="0" w:color="auto"/>
                            <w:left w:val="none" w:sz="0" w:space="0" w:color="auto"/>
                            <w:bottom w:val="none" w:sz="0" w:space="0" w:color="auto"/>
                            <w:right w:val="none" w:sz="0" w:space="0" w:color="auto"/>
                          </w:divBdr>
                        </w:div>
                        <w:div w:id="204145439">
                          <w:marLeft w:val="0"/>
                          <w:marRight w:val="0"/>
                          <w:marTop w:val="0"/>
                          <w:marBottom w:val="0"/>
                          <w:divBdr>
                            <w:top w:val="none" w:sz="0" w:space="0" w:color="auto"/>
                            <w:left w:val="none" w:sz="0" w:space="0" w:color="auto"/>
                            <w:bottom w:val="none" w:sz="0" w:space="0" w:color="auto"/>
                            <w:right w:val="none" w:sz="0" w:space="0" w:color="auto"/>
                          </w:divBdr>
                          <w:divsChild>
                            <w:div w:id="1274551595">
                              <w:marLeft w:val="0"/>
                              <w:marRight w:val="0"/>
                              <w:marTop w:val="0"/>
                              <w:marBottom w:val="0"/>
                              <w:divBdr>
                                <w:top w:val="none" w:sz="0" w:space="0" w:color="auto"/>
                                <w:left w:val="none" w:sz="0" w:space="0" w:color="auto"/>
                                <w:bottom w:val="none" w:sz="0" w:space="0" w:color="auto"/>
                                <w:right w:val="none" w:sz="0" w:space="0" w:color="auto"/>
                              </w:divBdr>
                              <w:divsChild>
                                <w:div w:id="1782644740">
                                  <w:marLeft w:val="0"/>
                                  <w:marRight w:val="0"/>
                                  <w:marTop w:val="0"/>
                                  <w:marBottom w:val="0"/>
                                  <w:divBdr>
                                    <w:top w:val="none" w:sz="0" w:space="0" w:color="auto"/>
                                    <w:left w:val="none" w:sz="0" w:space="0" w:color="auto"/>
                                    <w:bottom w:val="none" w:sz="0" w:space="0" w:color="auto"/>
                                    <w:right w:val="none" w:sz="0" w:space="0" w:color="auto"/>
                                  </w:divBdr>
                                  <w:divsChild>
                                    <w:div w:id="107362220">
                                      <w:marLeft w:val="0"/>
                                      <w:marRight w:val="0"/>
                                      <w:marTop w:val="0"/>
                                      <w:marBottom w:val="0"/>
                                      <w:divBdr>
                                        <w:top w:val="none" w:sz="0" w:space="0" w:color="auto"/>
                                        <w:left w:val="none" w:sz="0" w:space="0" w:color="auto"/>
                                        <w:bottom w:val="none" w:sz="0" w:space="0" w:color="auto"/>
                                        <w:right w:val="none" w:sz="0" w:space="0" w:color="auto"/>
                                      </w:divBdr>
                                      <w:divsChild>
                                        <w:div w:id="67045293">
                                          <w:marLeft w:val="0"/>
                                          <w:marRight w:val="0"/>
                                          <w:marTop w:val="0"/>
                                          <w:marBottom w:val="0"/>
                                          <w:divBdr>
                                            <w:top w:val="none" w:sz="0" w:space="0" w:color="auto"/>
                                            <w:left w:val="none" w:sz="0" w:space="0" w:color="auto"/>
                                            <w:bottom w:val="none" w:sz="0" w:space="0" w:color="auto"/>
                                            <w:right w:val="none" w:sz="0" w:space="0" w:color="auto"/>
                                          </w:divBdr>
                                          <w:divsChild>
                                            <w:div w:id="1878466472">
                                              <w:marLeft w:val="0"/>
                                              <w:marRight w:val="0"/>
                                              <w:marTop w:val="0"/>
                                              <w:marBottom w:val="0"/>
                                              <w:divBdr>
                                                <w:top w:val="none" w:sz="0" w:space="0" w:color="auto"/>
                                                <w:left w:val="none" w:sz="0" w:space="0" w:color="auto"/>
                                                <w:bottom w:val="none" w:sz="0" w:space="0" w:color="auto"/>
                                                <w:right w:val="none" w:sz="0" w:space="0" w:color="auto"/>
                                              </w:divBdr>
                                              <w:divsChild>
                                                <w:div w:id="2137522753">
                                                  <w:marLeft w:val="0"/>
                                                  <w:marRight w:val="0"/>
                                                  <w:marTop w:val="0"/>
                                                  <w:marBottom w:val="0"/>
                                                  <w:divBdr>
                                                    <w:top w:val="none" w:sz="0" w:space="0" w:color="auto"/>
                                                    <w:left w:val="none" w:sz="0" w:space="0" w:color="auto"/>
                                                    <w:bottom w:val="none" w:sz="0" w:space="0" w:color="auto"/>
                                                    <w:right w:val="none" w:sz="0" w:space="0" w:color="auto"/>
                                                  </w:divBdr>
                                                  <w:divsChild>
                                                    <w:div w:id="13433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73947">
                                  <w:marLeft w:val="0"/>
                                  <w:marRight w:val="0"/>
                                  <w:marTop w:val="0"/>
                                  <w:marBottom w:val="0"/>
                                  <w:divBdr>
                                    <w:top w:val="none" w:sz="0" w:space="0" w:color="auto"/>
                                    <w:left w:val="none" w:sz="0" w:space="0" w:color="auto"/>
                                    <w:bottom w:val="none" w:sz="0" w:space="0" w:color="auto"/>
                                    <w:right w:val="none" w:sz="0" w:space="0" w:color="auto"/>
                                  </w:divBdr>
                                  <w:divsChild>
                                    <w:div w:id="389768199">
                                      <w:marLeft w:val="0"/>
                                      <w:marRight w:val="0"/>
                                      <w:marTop w:val="0"/>
                                      <w:marBottom w:val="0"/>
                                      <w:divBdr>
                                        <w:top w:val="none" w:sz="0" w:space="0" w:color="auto"/>
                                        <w:left w:val="none" w:sz="0" w:space="0" w:color="auto"/>
                                        <w:bottom w:val="none" w:sz="0" w:space="0" w:color="auto"/>
                                        <w:right w:val="none" w:sz="0" w:space="0" w:color="auto"/>
                                      </w:divBdr>
                                    </w:div>
                                  </w:divsChild>
                                </w:div>
                                <w:div w:id="1748187289">
                                  <w:marLeft w:val="0"/>
                                  <w:marRight w:val="0"/>
                                  <w:marTop w:val="0"/>
                                  <w:marBottom w:val="0"/>
                                  <w:divBdr>
                                    <w:top w:val="none" w:sz="0" w:space="0" w:color="auto"/>
                                    <w:left w:val="none" w:sz="0" w:space="0" w:color="auto"/>
                                    <w:bottom w:val="none" w:sz="0" w:space="0" w:color="auto"/>
                                    <w:right w:val="none" w:sz="0" w:space="0" w:color="auto"/>
                                  </w:divBdr>
                                  <w:divsChild>
                                    <w:div w:id="52629554">
                                      <w:marLeft w:val="0"/>
                                      <w:marRight w:val="0"/>
                                      <w:marTop w:val="0"/>
                                      <w:marBottom w:val="0"/>
                                      <w:divBdr>
                                        <w:top w:val="none" w:sz="0" w:space="0" w:color="auto"/>
                                        <w:left w:val="none" w:sz="0" w:space="0" w:color="auto"/>
                                        <w:bottom w:val="none" w:sz="0" w:space="0" w:color="auto"/>
                                        <w:right w:val="none" w:sz="0" w:space="0" w:color="auto"/>
                                      </w:divBdr>
                                    </w:div>
                                    <w:div w:id="1553301386">
                                      <w:marLeft w:val="0"/>
                                      <w:marRight w:val="0"/>
                                      <w:marTop w:val="0"/>
                                      <w:marBottom w:val="0"/>
                                      <w:divBdr>
                                        <w:top w:val="none" w:sz="0" w:space="0" w:color="auto"/>
                                        <w:left w:val="none" w:sz="0" w:space="0" w:color="auto"/>
                                        <w:bottom w:val="none" w:sz="0" w:space="0" w:color="auto"/>
                                        <w:right w:val="none" w:sz="0" w:space="0" w:color="auto"/>
                                      </w:divBdr>
                                    </w:div>
                                    <w:div w:id="515342178">
                                      <w:marLeft w:val="0"/>
                                      <w:marRight w:val="0"/>
                                      <w:marTop w:val="0"/>
                                      <w:marBottom w:val="0"/>
                                      <w:divBdr>
                                        <w:top w:val="none" w:sz="0" w:space="0" w:color="auto"/>
                                        <w:left w:val="none" w:sz="0" w:space="0" w:color="auto"/>
                                        <w:bottom w:val="none" w:sz="0" w:space="0" w:color="auto"/>
                                        <w:right w:val="none" w:sz="0" w:space="0" w:color="auto"/>
                                      </w:divBdr>
                                    </w:div>
                                    <w:div w:id="1434478489">
                                      <w:marLeft w:val="0"/>
                                      <w:marRight w:val="0"/>
                                      <w:marTop w:val="0"/>
                                      <w:marBottom w:val="0"/>
                                      <w:divBdr>
                                        <w:top w:val="none" w:sz="0" w:space="0" w:color="auto"/>
                                        <w:left w:val="none" w:sz="0" w:space="0" w:color="auto"/>
                                        <w:bottom w:val="none" w:sz="0" w:space="0" w:color="auto"/>
                                        <w:right w:val="none" w:sz="0" w:space="0" w:color="auto"/>
                                      </w:divBdr>
                                      <w:divsChild>
                                        <w:div w:id="1956402307">
                                          <w:marLeft w:val="0"/>
                                          <w:marRight w:val="0"/>
                                          <w:marTop w:val="0"/>
                                          <w:marBottom w:val="0"/>
                                          <w:divBdr>
                                            <w:top w:val="none" w:sz="0" w:space="0" w:color="auto"/>
                                            <w:left w:val="none" w:sz="0" w:space="0" w:color="auto"/>
                                            <w:bottom w:val="none" w:sz="0" w:space="0" w:color="auto"/>
                                            <w:right w:val="none" w:sz="0" w:space="0" w:color="auto"/>
                                          </w:divBdr>
                                        </w:div>
                                      </w:divsChild>
                                    </w:div>
                                    <w:div w:id="3100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F1E5F-06B6-4858-B7F4-0BA951BC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Micron Technology, Inc.</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dhubbard</dc:creator>
  <cp:lastModifiedBy>Owner</cp:lastModifiedBy>
  <cp:revision>2</cp:revision>
  <dcterms:created xsi:type="dcterms:W3CDTF">2013-01-10T19:09:00Z</dcterms:created>
  <dcterms:modified xsi:type="dcterms:W3CDTF">2013-01-10T19:09:00Z</dcterms:modified>
</cp:coreProperties>
</file>