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1.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countries received a portion of Germany after WWII?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2.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sz w:val="20"/>
          <w:szCs w:val="20"/>
          <w:rtl w:val="0"/>
        </w:rPr>
        <w:t xml:space="preserve">fin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 the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Truman Doctrine: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3. Define the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policy of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Containment</w:t>
      </w:r>
      <w:r w:rsidDel="00000000" w:rsidR="00000000" w:rsidRPr="00000000">
        <w:rPr>
          <w:sz w:val="20"/>
          <w:szCs w:val="2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4.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is the main purpose of the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United Nations (UN)?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5.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was the purpose of the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Marshall Plan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6.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Describe the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North Atlantic Treaty Organization (NATO).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right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7.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Describe the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Warsaw Pact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right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8.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is the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Iron Curtain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right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9.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region of Europe fell under communism in the post WWII era?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10. What are the Geneva Conventions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11.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Why was the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Berlin Airlift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necessary? What part of Berlin benefitted from the airlift?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12.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Why was the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established?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right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13. Korean War: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North Korea had what type of government?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What started the war?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North Korea was assisted by what country?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14.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How did the UN react to North Korea invading South Korea?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15.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How did the United States react to North Korea invading South Korea?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16.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Before the war, Korea was divided at what latitude line? _________________________________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17.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After the war, Korean was divided at what latitude line?_________________________________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48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18. How did the Korean War end?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right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19.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Who was put in charge of US and UN troops during the Korean War? ________________________.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right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20.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new form of music appeared in America during the 1950s? Who listened to this music? Who opposed this music?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right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21.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did the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G.I. Bill of Rights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provide to American veterans?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right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right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22.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country was created after WWII as a homeland for the Jews?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right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23.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is the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baby boom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? Why did it occur after WWII?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right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24. Wh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ere did American families move to during the 1950s? Why?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right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25. Wh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 was the role of the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House of Un-American Activities Committee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 the 1950s?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26.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were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Julius and Ethel Rosenberg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accused of?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27.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Who is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Joseph McCarthy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? Describe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McCarthyism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28.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does it mean to be blacklisted? Why were people blacklisted during the 1950s?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29.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is the difference between the Atomic Bomb used in Hiroshima and Nagasaki and the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Hydrogen Bomb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right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30.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How did Americans at home prepare for a nuclear attack during the 1950s (civil defense)?</w:t>
      </w:r>
    </w:p>
    <w:p w:rsidR="00000000" w:rsidDel="00000000" w:rsidP="00000000" w:rsidRDefault="00000000" w:rsidRPr="00000000" w14:paraId="00000047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Short Answer question; You will need to answer this question with a short paragraph. You will need to provide and explain two examples of prosperity and two examples of anxiety.</w:t>
      </w:r>
    </w:p>
    <w:p w:rsidR="00000000" w:rsidDel="00000000" w:rsidP="00000000" w:rsidRDefault="00000000" w:rsidRPr="00000000" w14:paraId="0000004D">
      <w:pPr>
        <w:rPr>
          <w:i w:val="1"/>
          <w:sz w:val="20"/>
          <w:szCs w:val="20"/>
        </w:rPr>
      </w:pPr>
      <w:r w:rsidDel="00000000" w:rsidR="00000000" w:rsidRPr="00000000">
        <w:rPr>
          <w:i w:val="1"/>
          <w:color w:val="000000"/>
          <w:sz w:val="19"/>
          <w:szCs w:val="19"/>
          <w:rtl w:val="0"/>
        </w:rPr>
        <w:t xml:space="preserve">The 1950s in the United States is often described as a period of both prosperity and anxiety. How did Americans display prosperity during the decade? What caused anxiety during the decade?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48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20" w:line="240" w:lineRule="auto"/>
      <w:ind w:left="0" w:right="0" w:firstLine="0"/>
      <w:rPr>
        <w:sz w:val="24"/>
        <w:szCs w:val="24"/>
      </w:rPr>
    </w:pPr>
    <w:r w:rsidDel="00000000" w:rsidR="00000000" w:rsidRPr="00000000">
      <w:rPr>
        <w:sz w:val="24"/>
        <w:szCs w:val="24"/>
        <w:rtl w:val="0"/>
      </w:rPr>
      <w:t xml:space="preserve">Name______________________________  Period_________</w:t>
    </w:r>
  </w:p>
  <w:p w:rsidR="00000000" w:rsidDel="00000000" w:rsidP="00000000" w:rsidRDefault="00000000" w:rsidRPr="00000000" w14:paraId="0000005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20" w:line="240" w:lineRule="auto"/>
      <w:ind w:left="0" w:right="0" w:firstLine="0"/>
      <w:jc w:val="both"/>
      <w:rPr>
        <w:sz w:val="24"/>
        <w:szCs w:val="24"/>
      </w:rPr>
    </w:pPr>
    <w:r w:rsidDel="00000000" w:rsidR="00000000" w:rsidRPr="00000000">
      <w:rPr>
        <w:b w:val="1"/>
        <w:sz w:val="36"/>
        <w:szCs w:val="36"/>
        <w:rtl w:val="0"/>
      </w:rPr>
      <w:t xml:space="preserve">1950s/Cold War Test Review</w:t>
    </w:r>
    <w:r w:rsidDel="00000000" w:rsidR="00000000" w:rsidRPr="00000000">
      <w:rPr>
        <w:sz w:val="24"/>
        <w:szCs w:val="24"/>
        <w:rtl w:val="0"/>
      </w:rPr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